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Затвердж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ено</w:t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Директор К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василівського</w:t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професійного ліцею</w:t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Олександр САВЧУК</w:t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_______</w:t>
      </w:r>
      <w:r>
        <w:rPr>
          <w:rFonts w:ascii="Times New Roman" w:hAnsi="Times New Roman"/>
          <w:color w:val="000000"/>
          <w:sz w:val="26"/>
          <w:szCs w:val="26"/>
        </w:rPr>
        <w:t>____20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21</w:t>
      </w:r>
      <w:r>
        <w:rPr>
          <w:rFonts w:ascii="Times New Roman" w:hAnsi="Times New Roman"/>
          <w:color w:val="000000"/>
          <w:sz w:val="26"/>
          <w:szCs w:val="26"/>
        </w:rPr>
        <w:t xml:space="preserve"> р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План роботи Центру кар’єри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Квасилівського професійного ліцею на 2021 - 2022 нр  </w:t>
      </w:r>
    </w:p>
    <w:tbl>
      <w:tblPr>
        <w:tblStyle w:val="a4"/>
        <w:tblW w:w="10916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1"/>
        <w:gridCol w:w="4118"/>
        <w:gridCol w:w="1701"/>
        <w:gridCol w:w="3118"/>
        <w:gridCol w:w="1418"/>
      </w:tblGrid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Зміст роботи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Дата (термін) проведення 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Відповідальний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Примітка 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</w:rPr>
              <w:t>Провести профорієнтаційні тренінги з питань популяризації робітничих професій в школах міста за домовленістю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Протягом року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Заступники директора з навчально - виробничої  та навчально - виховної роботи, старший майстер,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психолог,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відповідальний ЦПК.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</w:rPr>
              <w:t>Висвітлювати інформацію про можливості професійного навчання та потребу в кваліфікованих робітниках на регіональному ринку праці на вебсайті  закладу освіти, в засобах масової інформації, транспортних засобах, в громадських місцях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Протягом року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Відповідальний ЦПК,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відповідальний за роботу вебсайту.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Забезпечити діяльність Центру професійної кар’єри . Поповнювати кабінет та стенд  новими інформаційними матеріалами.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Протягом року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Заступник директора з навчально - виховної роботи 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відповідальний за ЦПК.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</w:rPr>
              <w:t>Дослідження ринку праці та ринку освітніх послуг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Протягом року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Старший майстер,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відповідальний ЦПК.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Здійснення моніторингу працевлаштування випускників та відстеження їх кар’єрного зростання.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Протягом року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Старший майстер,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заступник директора навчально - виробничої роботи,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майстри в/н.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</w:rPr>
              <w:t>Конкурси, спортивні змагання, виставки, науково-практичні конференції, круглі столи, майстер класи з питань профорієнтації професій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Протягом року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Заступники директора з навчально-виробничої  та навчально - виховної роботи 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старший майстер, 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психолог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</w:rPr>
              <w:t>, відповідальний ЦПК.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Предметні тижні професій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Протягом року за окремим графіком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Заст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упник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директора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навчально - виробничої роботи,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методист,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голови метод комісії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972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Висвітлення діяльності Центру в засобах масової інформації, на сайті навчального закладу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Постійно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Відповідальний ЦПК,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відповідальний за роботу вебсайту.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6"/>
                <w:szCs w:val="2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</w:rPr>
              <w:t>Зустрічі  здобувачів освіти  із підприємцями, успішними випускниками закладу освіти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</w:rPr>
              <w:t>Протягом року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Заст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упник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иректора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навчально -виробничої роботи 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старший майстер, відповідальний ЦПК.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</w:rPr>
              <w:t>Екскурсії на підприємства, організації міста та району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</w:rPr>
              <w:t>Протягом року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Заст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упник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иректора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навчально-виробничої роботи,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старший майстер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майстри в/н.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Екскурсія до ресторану,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здобувачів освіти - кухарів 3-го курсу.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Протягом року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Заступник директора з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навчально-виробничої роботи,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майстер в/н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blue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0F0FA" w:val="clear"/>
              </w:rPr>
              <w:t xml:space="preserve">Презентації та майстер-класи роботодавців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blue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0F0FA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Протягом року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Заст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упник 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иректора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навчально-виробничої роботи,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тарший майстер,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відповідальний ЦПК.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blue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</w:rPr>
              <w:t>Індивідуальні та групові консультації для здобувачів освіти  та роботодавців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Протягом року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Старший майстер, відповідальний ЦПК,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психолог.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Співпраця з центром зайнятості щодо здійснення консультативної підтримки, інформування здобувачів освіти  і випускників про вакантні місця на підприємствах, організаціях установах.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Протягом року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Заступник директора з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навчально-виробничої роботи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відповідальний за ЦПК,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</w:rPr>
              <w:t>представники центру зайнятості.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Ознайомлення  здобувачів освіти 1-го курсу з Центром кар’єри КПЛ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Вересень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Відповідальний за ЦПК,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кл. керівники.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Закріпити майстрів в/н, кл. керівників за школами міста для проведення профорієнтаційної роботи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Вересень-жовтень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Заступник директора з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навчально-виробничої роботи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відповідальний за ЦПК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blue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0F0FA" w:val="clear"/>
              </w:rPr>
              <w:t>Ознайомлення із статтями «Закону України про охорону праці»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Вересень-жовтень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Інженер з охорони праці,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відповідальний ЦПК.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Інформаційний кейс «Ярмарок вакансій»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Жовтень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Заступник директора з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навчально-виробничої роботи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старший майстер, відповідальний за ЦПК.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Проведення профінформаційного семінару для здобувачів освіти  на тему «Навички ділового спілкування»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Жовтень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Відповідальний ЦПК.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Майстер-клас з професії «Кухар» для школярів.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Листопад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Заступник директора з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навчально-виробничої роботи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старший майстер.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Подорож у світ професії «Слюсар з ремонту колісних транспортних засобів; рихтувальник кузовів» 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Листопад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Заступник директора з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навчально-виробничої роботи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, 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старший майстер, відповідальний за ЦПК.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blue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</w:rPr>
              <w:t>Всеукраїнський конкурс професійної майстерності «WORLDSKILLS UKRAINE»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Листопад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Заст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упник 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иректора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навчально-виробничої роботи,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тарший майстер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Челендж від випускних груп з професії «Електорозазозварник; рихтувальник кузовів» під гаслом «ВМІЮ, МОЖУ,ЗРОБЛЮ»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Грудень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Відповідальний за ЦПК,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психолог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Ознайомлення випускних груп з вакансіями на ринку праці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Лютий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Заступник директора з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навчально-виробничої роботи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старший майстер, відповідальний за ЦПК.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Майстер-клас «Як скласти резюме»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Лютий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Відповідальний за ЦПК,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психолог.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Проведення профінформаційного семінару для здобувачів освіти  на тему:»Як пройти співбесіду у роботодавця»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Лютий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Заступник директора з НВ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Р,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відповідальний за ЦПК.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Проведення Дня відкритих дверей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Квітень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eastAsia="" w:eastAsiaTheme="minorEastAsia"/>
                <w:sz w:val="26"/>
                <w:szCs w:val="26"/>
                <w:lang w:val="uk-UA"/>
              </w:rPr>
            </w:pPr>
            <w:r>
              <w:rPr>
                <w:rFonts w:eastAsia="" w:ascii="Times New Roman" w:hAnsi="Times New Roman" w:eastAsiaTheme="minorEastAsia"/>
                <w:color w:val="000000"/>
                <w:sz w:val="26"/>
                <w:szCs w:val="26"/>
                <w:lang w:val="uk-UA"/>
              </w:rPr>
              <w:t xml:space="preserve">Заступники директора з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навчально-виробничої  та навчально - виховної роботи,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старший майстер,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відповідальний за ЦПК,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методист.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Заступник директора з НВР                                                      Людмила  КРАВЦІВ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Відповідальний за центр професійної кар’єри                        Ольга  БУХАЛО</w:t>
      </w:r>
    </w:p>
    <w:p>
      <w:pPr>
        <w:pStyle w:val="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before="0" w:after="2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sectPr>
      <w:type w:val="nextPage"/>
      <w:pgSz w:w="11906" w:h="16838"/>
      <w:pgMar w:left="1417" w:right="850" w:header="720" w:top="850" w:footer="72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74d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0407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077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LibreOffice/6.2.0.3$Windows_X86_64 LibreOffice_project/98c6a8a1c6c7b144ce3cc729e34964b47ce25d62</Application>
  <Pages>3</Pages>
  <Words>605</Words>
  <Characters>4329</Characters>
  <CharactersWithSpaces>5236</CharactersWithSpaces>
  <Paragraphs>160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2021-08-31T11:08:00Z</dcterms:created>
  <dc:creator>кпл</dc:creator>
  <dc:description/>
  <dc:language>uk-UA</dc:language>
  <cp:lastModifiedBy/>
  <cp:lastPrinted>2021-11-02T06:43:00Z</cp:lastPrinted>
  <dcterms:modified xsi:type="dcterms:W3CDTF">2021-11-29T10:44:48Z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